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7C" w:rsidRPr="00D23B84" w:rsidRDefault="00874B7C" w:rsidP="00874B7C">
      <w:pPr>
        <w:jc w:val="center"/>
        <w:rPr>
          <w:rFonts w:ascii="Algerian" w:hAnsi="Algerian"/>
          <w:b/>
          <w:sz w:val="32"/>
          <w:szCs w:val="32"/>
        </w:rPr>
      </w:pPr>
      <w:r w:rsidRPr="00D23B84">
        <w:rPr>
          <w:rFonts w:ascii="Algerian" w:hAnsi="Algerian"/>
          <w:b/>
          <w:sz w:val="32"/>
          <w:szCs w:val="32"/>
        </w:rPr>
        <w:t>KALENDARZ WYDARZE</w:t>
      </w:r>
      <w:r w:rsidRPr="00D23B84">
        <w:rPr>
          <w:sz w:val="32"/>
          <w:szCs w:val="32"/>
        </w:rPr>
        <w:t>Ń</w:t>
      </w:r>
      <w:r w:rsidRPr="00D23B84">
        <w:rPr>
          <w:rFonts w:ascii="Algerian" w:hAnsi="Algerian"/>
          <w:b/>
          <w:sz w:val="32"/>
          <w:szCs w:val="32"/>
        </w:rPr>
        <w:t xml:space="preserve"> I UROCZYSTO</w:t>
      </w:r>
      <w:r w:rsidRPr="00D23B84">
        <w:rPr>
          <w:b/>
          <w:sz w:val="32"/>
          <w:szCs w:val="32"/>
        </w:rPr>
        <w:t>Ś</w:t>
      </w:r>
      <w:r w:rsidRPr="00D23B84">
        <w:rPr>
          <w:rFonts w:ascii="Algerian" w:hAnsi="Algerian"/>
          <w:b/>
          <w:sz w:val="32"/>
          <w:szCs w:val="32"/>
        </w:rPr>
        <w:t xml:space="preserve">CI </w:t>
      </w:r>
    </w:p>
    <w:p w:rsidR="00874B7C" w:rsidRDefault="00874B7C" w:rsidP="00874B7C">
      <w:pPr>
        <w:jc w:val="center"/>
        <w:rPr>
          <w:rFonts w:ascii="Algerian" w:hAnsi="Algerian"/>
          <w:b/>
          <w:sz w:val="32"/>
          <w:szCs w:val="32"/>
        </w:rPr>
      </w:pPr>
      <w:r>
        <w:rPr>
          <w:rFonts w:ascii="Algerian" w:hAnsi="Algerian"/>
          <w:b/>
          <w:sz w:val="32"/>
          <w:szCs w:val="32"/>
        </w:rPr>
        <w:t>SZKOLNYCH NA ROK SZKOLNY 2015/2016</w:t>
      </w:r>
    </w:p>
    <w:p w:rsidR="00874B7C" w:rsidRPr="00D23B84" w:rsidRDefault="00874B7C" w:rsidP="00874B7C">
      <w:pPr>
        <w:jc w:val="center"/>
        <w:rPr>
          <w:rFonts w:ascii="Algerian" w:hAnsi="Algerian"/>
          <w:b/>
          <w:sz w:val="32"/>
          <w:szCs w:val="32"/>
        </w:rPr>
      </w:pPr>
    </w:p>
    <w:p w:rsidR="00874B7C" w:rsidRDefault="00874B7C" w:rsidP="00874B7C">
      <w:pPr>
        <w:jc w:val="center"/>
      </w:pPr>
    </w:p>
    <w:tbl>
      <w:tblPr>
        <w:tblStyle w:val="Tabela-Siatka"/>
        <w:tblW w:w="11482" w:type="dxa"/>
        <w:tblInd w:w="-1026" w:type="dxa"/>
        <w:tblLook w:val="04A0"/>
      </w:tblPr>
      <w:tblGrid>
        <w:gridCol w:w="1668"/>
        <w:gridCol w:w="4961"/>
        <w:gridCol w:w="4853"/>
      </w:tblGrid>
      <w:tr w:rsidR="00874B7C" w:rsidRPr="00D23B84" w:rsidTr="00A2214E">
        <w:tc>
          <w:tcPr>
            <w:tcW w:w="1668" w:type="dxa"/>
          </w:tcPr>
          <w:p w:rsidR="00874B7C" w:rsidRPr="00D23B84" w:rsidRDefault="00874B7C" w:rsidP="00A2214E">
            <w:pPr>
              <w:rPr>
                <w:b/>
              </w:rPr>
            </w:pPr>
            <w:r w:rsidRPr="00D23B84">
              <w:rPr>
                <w:b/>
              </w:rPr>
              <w:t>Miesiąc</w:t>
            </w:r>
          </w:p>
        </w:tc>
        <w:tc>
          <w:tcPr>
            <w:tcW w:w="4961" w:type="dxa"/>
          </w:tcPr>
          <w:p w:rsidR="00874B7C" w:rsidRPr="00D23B84" w:rsidRDefault="00874B7C" w:rsidP="00A2214E">
            <w:pPr>
              <w:rPr>
                <w:b/>
              </w:rPr>
            </w:pPr>
            <w:r w:rsidRPr="00D23B84">
              <w:rPr>
                <w:b/>
              </w:rPr>
              <w:t>Wydarzenia/Uroczystości</w:t>
            </w:r>
          </w:p>
        </w:tc>
        <w:tc>
          <w:tcPr>
            <w:tcW w:w="4853" w:type="dxa"/>
          </w:tcPr>
          <w:p w:rsidR="00874B7C" w:rsidRPr="00D23B84" w:rsidRDefault="00874B7C" w:rsidP="00A2214E">
            <w:pPr>
              <w:rPr>
                <w:b/>
              </w:rPr>
            </w:pPr>
            <w:r w:rsidRPr="00D23B84">
              <w:rPr>
                <w:b/>
              </w:rPr>
              <w:t>Osoby odpowiedzialne</w:t>
            </w:r>
          </w:p>
        </w:tc>
      </w:tr>
      <w:tr w:rsidR="00874B7C" w:rsidRPr="00003E71" w:rsidTr="00A2214E">
        <w:tc>
          <w:tcPr>
            <w:tcW w:w="1668" w:type="dxa"/>
          </w:tcPr>
          <w:p w:rsidR="00874B7C" w:rsidRPr="00D23B84" w:rsidRDefault="00874B7C" w:rsidP="00A2214E">
            <w:pPr>
              <w:rPr>
                <w:b/>
              </w:rPr>
            </w:pPr>
            <w:r w:rsidRPr="00D23B84">
              <w:rPr>
                <w:b/>
              </w:rPr>
              <w:t>Wrzesień</w:t>
            </w:r>
          </w:p>
        </w:tc>
        <w:tc>
          <w:tcPr>
            <w:tcW w:w="4961" w:type="dxa"/>
          </w:tcPr>
          <w:p w:rsidR="00874B7C" w:rsidRPr="00003E71" w:rsidRDefault="00874B7C" w:rsidP="00A2214E">
            <w:pPr>
              <w:rPr>
                <w:sz w:val="20"/>
                <w:szCs w:val="20"/>
              </w:rPr>
            </w:pPr>
            <w:r w:rsidRPr="00003E71">
              <w:rPr>
                <w:sz w:val="20"/>
                <w:szCs w:val="20"/>
              </w:rPr>
              <w:t>Uroczyste</w:t>
            </w:r>
            <w:r>
              <w:rPr>
                <w:sz w:val="20"/>
                <w:szCs w:val="20"/>
              </w:rPr>
              <w:t xml:space="preserve"> rozpoczęcie roku szkolnego 2015/2016</w:t>
            </w:r>
          </w:p>
          <w:p w:rsidR="00874B7C" w:rsidRPr="00003E71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  <w:r w:rsidRPr="00003E71">
              <w:rPr>
                <w:sz w:val="20"/>
                <w:szCs w:val="20"/>
              </w:rPr>
              <w:t xml:space="preserve"> rocznica wybuch II wojny światowej</w:t>
            </w:r>
          </w:p>
          <w:p w:rsidR="00874B7C" w:rsidRPr="00003E71" w:rsidRDefault="00874B7C" w:rsidP="00A2214E">
            <w:pPr>
              <w:rPr>
                <w:sz w:val="20"/>
                <w:szCs w:val="20"/>
              </w:rPr>
            </w:pPr>
            <w:r w:rsidRPr="00003E71">
              <w:rPr>
                <w:sz w:val="20"/>
                <w:szCs w:val="20"/>
              </w:rPr>
              <w:t>Dzień Chłopaka</w:t>
            </w:r>
          </w:p>
          <w:p w:rsidR="00874B7C" w:rsidRPr="00003E71" w:rsidRDefault="00874B7C" w:rsidP="00A2214E">
            <w:pPr>
              <w:rPr>
                <w:sz w:val="20"/>
                <w:szCs w:val="20"/>
              </w:rPr>
            </w:pPr>
            <w:r w:rsidRPr="00003E71">
              <w:rPr>
                <w:sz w:val="20"/>
                <w:szCs w:val="20"/>
              </w:rPr>
              <w:t xml:space="preserve">Tydzień </w:t>
            </w:r>
            <w:r>
              <w:rPr>
                <w:sz w:val="20"/>
                <w:szCs w:val="20"/>
              </w:rPr>
              <w:t xml:space="preserve">dla </w:t>
            </w:r>
            <w:r w:rsidRPr="00003E71">
              <w:rPr>
                <w:sz w:val="20"/>
                <w:szCs w:val="20"/>
              </w:rPr>
              <w:t>serca</w:t>
            </w:r>
          </w:p>
          <w:p w:rsidR="00874B7C" w:rsidRPr="00003E71" w:rsidRDefault="00874B7C" w:rsidP="00A2214E">
            <w:pPr>
              <w:rPr>
                <w:sz w:val="20"/>
                <w:szCs w:val="20"/>
              </w:rPr>
            </w:pPr>
            <w:r w:rsidRPr="00003E71">
              <w:rPr>
                <w:sz w:val="20"/>
                <w:szCs w:val="20"/>
              </w:rPr>
              <w:t>Sprzątanie świata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 w:rsidRPr="00003E71">
              <w:rPr>
                <w:sz w:val="20"/>
                <w:szCs w:val="20"/>
              </w:rPr>
              <w:t>Wybory so Samorządu Uczniowskiego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Wybory do Młodzieżowej Rady Gminy</w:t>
            </w:r>
          </w:p>
          <w:p w:rsidR="00874B7C" w:rsidRPr="00003E71" w:rsidRDefault="00874B7C" w:rsidP="00A2214E">
            <w:pPr>
              <w:rPr>
                <w:sz w:val="20"/>
                <w:szCs w:val="20"/>
              </w:rPr>
            </w:pPr>
          </w:p>
        </w:tc>
        <w:tc>
          <w:tcPr>
            <w:tcW w:w="4853" w:type="dxa"/>
          </w:tcPr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Dyrekcja, Nauczyciele</w:t>
            </w:r>
          </w:p>
          <w:p w:rsidR="00874B7C" w:rsidRPr="00003E71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E. Wołoszyn, I. Młynarczyk</w:t>
            </w:r>
          </w:p>
          <w:p w:rsidR="00874B7C" w:rsidRPr="00003E71" w:rsidRDefault="00874B7C" w:rsidP="00A2214E">
            <w:pPr>
              <w:rPr>
                <w:sz w:val="20"/>
                <w:szCs w:val="20"/>
              </w:rPr>
            </w:pPr>
            <w:r w:rsidRPr="00003E71">
              <w:rPr>
                <w:sz w:val="20"/>
                <w:szCs w:val="20"/>
              </w:rPr>
              <w:t>Wychowawcy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 w:rsidRPr="00003E71">
              <w:rPr>
                <w:sz w:val="20"/>
                <w:szCs w:val="20"/>
              </w:rPr>
              <w:t>PCK – E. Wołoszyn</w:t>
            </w:r>
            <w:r>
              <w:rPr>
                <w:sz w:val="20"/>
                <w:szCs w:val="20"/>
              </w:rPr>
              <w:t>, A. Szczepanik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LOP – D. Żelazna, R. Klimek, M. Filipczak, Wychowawcy</w:t>
            </w:r>
          </w:p>
          <w:p w:rsidR="00874B7C" w:rsidRPr="00003E71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 Kamieniarz, J. Kopeć, M. Filipczak</w:t>
            </w:r>
          </w:p>
        </w:tc>
      </w:tr>
      <w:tr w:rsidR="00874B7C" w:rsidRPr="00003E71" w:rsidTr="00A2214E">
        <w:tc>
          <w:tcPr>
            <w:tcW w:w="1668" w:type="dxa"/>
          </w:tcPr>
          <w:p w:rsidR="00874B7C" w:rsidRPr="00D23B84" w:rsidRDefault="00874B7C" w:rsidP="00A2214E">
            <w:pPr>
              <w:rPr>
                <w:b/>
              </w:rPr>
            </w:pPr>
            <w:r w:rsidRPr="00D23B84">
              <w:rPr>
                <w:b/>
              </w:rPr>
              <w:t>Październik</w:t>
            </w:r>
          </w:p>
        </w:tc>
        <w:tc>
          <w:tcPr>
            <w:tcW w:w="4961" w:type="dxa"/>
          </w:tcPr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Dzień Nauczyciela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Dzień Papieski  „Jan Paweł II” – patron rodziny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Ogólnopolska Pielgrzymka Rodziny Szkół Papieskich do Częstochowy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Inauguracja roku szkolnego Sandomierskiej Rodziny Szkół Papieskich</w:t>
            </w:r>
          </w:p>
          <w:p w:rsidR="00874B7C" w:rsidRPr="00003E71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Dzień Patrona Szkoły,  ślubowanie kl. I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przedszkolaków</w:t>
            </w:r>
          </w:p>
        </w:tc>
        <w:tc>
          <w:tcPr>
            <w:tcW w:w="4853" w:type="dxa"/>
          </w:tcPr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J. Kopeć i M. Filipczak kl. VI a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Ks. R. Zynwala, A. Wierzchowiak, A. Szczepanik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Dyrekcja, Katecheci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Dyrekcja, opiekun SU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Dyrekcja, J. Czajka, E. Wołoszyn, D. Sitarczyk, kl. I, </w:t>
            </w:r>
          </w:p>
          <w:p w:rsidR="00874B7C" w:rsidRPr="00003E71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J. Trancygier , A. Niciewicz, A. Wierzchowiak, Wychowawcy</w:t>
            </w:r>
          </w:p>
        </w:tc>
      </w:tr>
      <w:tr w:rsidR="00874B7C" w:rsidRPr="00874B7C" w:rsidTr="00A2214E">
        <w:tc>
          <w:tcPr>
            <w:tcW w:w="1668" w:type="dxa"/>
          </w:tcPr>
          <w:p w:rsidR="00874B7C" w:rsidRPr="00D23B84" w:rsidRDefault="00874B7C" w:rsidP="00A2214E">
            <w:pPr>
              <w:rPr>
                <w:b/>
              </w:rPr>
            </w:pPr>
            <w:r w:rsidRPr="00D23B84">
              <w:rPr>
                <w:b/>
              </w:rPr>
              <w:t>Listopad</w:t>
            </w:r>
          </w:p>
        </w:tc>
        <w:tc>
          <w:tcPr>
            <w:tcW w:w="4961" w:type="dxa"/>
          </w:tcPr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Święto Niepodległości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Zabawa andrzejkowa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Bezpieczna i przyjazna szkoła</w:t>
            </w:r>
          </w:p>
          <w:p w:rsidR="00874B7C" w:rsidRPr="00003E71" w:rsidRDefault="00874B7C" w:rsidP="00A2214E">
            <w:pPr>
              <w:rPr>
                <w:sz w:val="20"/>
                <w:szCs w:val="20"/>
              </w:rPr>
            </w:pPr>
          </w:p>
        </w:tc>
        <w:tc>
          <w:tcPr>
            <w:tcW w:w="4853" w:type="dxa"/>
          </w:tcPr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Kl. V- D. Żelazna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Rada Rodziców, Wychowawcy</w:t>
            </w:r>
          </w:p>
          <w:p w:rsidR="00874B7C" w:rsidRPr="00D5409C" w:rsidRDefault="00874B7C" w:rsidP="00A2214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k</w:t>
            </w:r>
            <w:r w:rsidRPr="00D5409C">
              <w:rPr>
                <w:sz w:val="20"/>
                <w:szCs w:val="20"/>
                <w:lang w:val="en-US"/>
              </w:rPr>
              <w:t>l</w:t>
            </w:r>
            <w:proofErr w:type="spellEnd"/>
            <w:r w:rsidRPr="00D5409C">
              <w:rPr>
                <w:sz w:val="20"/>
                <w:szCs w:val="20"/>
                <w:lang w:val="en-US"/>
              </w:rPr>
              <w:t>. II a, b, M. Bancer</w:t>
            </w:r>
            <w:r>
              <w:rPr>
                <w:sz w:val="20"/>
                <w:szCs w:val="20"/>
                <w:lang w:val="en-US"/>
              </w:rPr>
              <w:t>, A. Capała</w:t>
            </w:r>
          </w:p>
        </w:tc>
      </w:tr>
      <w:tr w:rsidR="00874B7C" w:rsidRPr="00003E71" w:rsidTr="00A2214E">
        <w:tc>
          <w:tcPr>
            <w:tcW w:w="1668" w:type="dxa"/>
          </w:tcPr>
          <w:p w:rsidR="00874B7C" w:rsidRPr="00D23B84" w:rsidRDefault="00874B7C" w:rsidP="00A2214E">
            <w:pPr>
              <w:rPr>
                <w:b/>
              </w:rPr>
            </w:pPr>
            <w:r w:rsidRPr="00D23B84">
              <w:rPr>
                <w:b/>
              </w:rPr>
              <w:t>Grudzień</w:t>
            </w:r>
          </w:p>
        </w:tc>
        <w:tc>
          <w:tcPr>
            <w:tcW w:w="4961" w:type="dxa"/>
          </w:tcPr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Mikołajki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Wigilia szkolna i Jasełka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Spotkanie opłatkowe z Klubem Seniora i Jasełka</w:t>
            </w:r>
          </w:p>
          <w:p w:rsidR="00874B7C" w:rsidRPr="00003E71" w:rsidRDefault="00874B7C" w:rsidP="00A2214E">
            <w:pPr>
              <w:rPr>
                <w:sz w:val="20"/>
                <w:szCs w:val="20"/>
              </w:rPr>
            </w:pPr>
          </w:p>
        </w:tc>
        <w:tc>
          <w:tcPr>
            <w:tcW w:w="4853" w:type="dxa"/>
          </w:tcPr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Rada Rodziców, Wychowawcy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Dyrekcja, Rada Rodziców, E. Burda, M. Tomczyk</w:t>
            </w:r>
          </w:p>
          <w:p w:rsidR="00874B7C" w:rsidRPr="00003E71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Dyrekcja , M. Miklińska, J. Kopeć</w:t>
            </w:r>
          </w:p>
        </w:tc>
      </w:tr>
      <w:tr w:rsidR="00874B7C" w:rsidRPr="00003E71" w:rsidTr="00A2214E">
        <w:trPr>
          <w:trHeight w:val="956"/>
        </w:trPr>
        <w:tc>
          <w:tcPr>
            <w:tcW w:w="1668" w:type="dxa"/>
          </w:tcPr>
          <w:p w:rsidR="00874B7C" w:rsidRPr="00D23B84" w:rsidRDefault="00874B7C" w:rsidP="00A2214E">
            <w:pPr>
              <w:rPr>
                <w:b/>
              </w:rPr>
            </w:pPr>
            <w:r w:rsidRPr="00D23B84">
              <w:rPr>
                <w:b/>
              </w:rPr>
              <w:t>Styczeń</w:t>
            </w:r>
          </w:p>
        </w:tc>
        <w:tc>
          <w:tcPr>
            <w:tcW w:w="4961" w:type="dxa"/>
          </w:tcPr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Wieczór Kolęd i Pastorałek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Dzień Babci i Dziadka</w:t>
            </w:r>
          </w:p>
          <w:p w:rsidR="00874B7C" w:rsidRPr="00003E71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Zabawa choinkowa</w:t>
            </w:r>
          </w:p>
        </w:tc>
        <w:tc>
          <w:tcPr>
            <w:tcW w:w="4853" w:type="dxa"/>
          </w:tcPr>
          <w:p w:rsidR="00874B7C" w:rsidRDefault="00874B7C" w:rsidP="00A2214E">
            <w:pPr>
              <w:ind w:right="-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Dyrekcja, A. Wierzchowiak, A. Kowalczyk kl. III ,</w:t>
            </w:r>
          </w:p>
          <w:p w:rsidR="00874B7C" w:rsidRDefault="00874B7C" w:rsidP="00A2214E">
            <w:pPr>
              <w:ind w:right="-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Rada Rodziców Wychowawcy</w:t>
            </w:r>
          </w:p>
          <w:p w:rsidR="00874B7C" w:rsidRPr="00003E71" w:rsidRDefault="00874B7C" w:rsidP="00A2214E">
            <w:pPr>
              <w:rPr>
                <w:sz w:val="20"/>
                <w:szCs w:val="20"/>
              </w:rPr>
            </w:pPr>
          </w:p>
        </w:tc>
      </w:tr>
      <w:tr w:rsidR="00874B7C" w:rsidRPr="00003E71" w:rsidTr="00A2214E">
        <w:tc>
          <w:tcPr>
            <w:tcW w:w="1668" w:type="dxa"/>
          </w:tcPr>
          <w:p w:rsidR="00874B7C" w:rsidRPr="00D23B84" w:rsidRDefault="00874B7C" w:rsidP="00A2214E">
            <w:pPr>
              <w:rPr>
                <w:b/>
              </w:rPr>
            </w:pPr>
            <w:r w:rsidRPr="00D23B84">
              <w:rPr>
                <w:b/>
              </w:rPr>
              <w:t>Luty</w:t>
            </w:r>
          </w:p>
        </w:tc>
        <w:tc>
          <w:tcPr>
            <w:tcW w:w="4961" w:type="dxa"/>
          </w:tcPr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Dzień Chorego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„ Cała Polska czyta dzieciom”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Dzień bezpiecznego </w:t>
            </w:r>
            <w:proofErr w:type="spellStart"/>
            <w:r>
              <w:rPr>
                <w:sz w:val="20"/>
                <w:szCs w:val="20"/>
              </w:rPr>
              <w:t>internetu</w:t>
            </w:r>
            <w:proofErr w:type="spellEnd"/>
          </w:p>
          <w:p w:rsidR="00874B7C" w:rsidRPr="00003E71" w:rsidRDefault="00874B7C" w:rsidP="00A2214E">
            <w:pPr>
              <w:rPr>
                <w:sz w:val="20"/>
                <w:szCs w:val="20"/>
              </w:rPr>
            </w:pPr>
          </w:p>
        </w:tc>
        <w:tc>
          <w:tcPr>
            <w:tcW w:w="4853" w:type="dxa"/>
          </w:tcPr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PCK – E. Wołoszyn</w:t>
            </w:r>
          </w:p>
          <w:p w:rsidR="00874B7C" w:rsidRPr="00003E71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Kl. II c- H. Kapica, T. Pęzioł, H. Wójcik</w:t>
            </w:r>
          </w:p>
        </w:tc>
      </w:tr>
      <w:tr w:rsidR="00874B7C" w:rsidRPr="00003E71" w:rsidTr="00A2214E">
        <w:tc>
          <w:tcPr>
            <w:tcW w:w="1668" w:type="dxa"/>
          </w:tcPr>
          <w:p w:rsidR="00874B7C" w:rsidRPr="00D23B84" w:rsidRDefault="00874B7C" w:rsidP="00A2214E">
            <w:pPr>
              <w:rPr>
                <w:b/>
              </w:rPr>
            </w:pPr>
            <w:r w:rsidRPr="00D23B84">
              <w:rPr>
                <w:b/>
              </w:rPr>
              <w:t>Marzec</w:t>
            </w:r>
          </w:p>
        </w:tc>
        <w:tc>
          <w:tcPr>
            <w:tcW w:w="4961" w:type="dxa"/>
          </w:tcPr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Dzień Kobiet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Pierwszy Dzień Wiosny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Apel Wielkanocny</w:t>
            </w:r>
          </w:p>
          <w:p w:rsidR="00874B7C" w:rsidRPr="00003E71" w:rsidRDefault="00874B7C" w:rsidP="00A2214E">
            <w:pPr>
              <w:rPr>
                <w:sz w:val="20"/>
                <w:szCs w:val="20"/>
              </w:rPr>
            </w:pPr>
          </w:p>
        </w:tc>
        <w:tc>
          <w:tcPr>
            <w:tcW w:w="4853" w:type="dxa"/>
          </w:tcPr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Wychowawcy</w:t>
            </w:r>
          </w:p>
          <w:p w:rsidR="00874B7C" w:rsidRPr="00003E71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D. Bartoszek-Ryfka, T. Pęzioł</w:t>
            </w:r>
          </w:p>
        </w:tc>
      </w:tr>
      <w:tr w:rsidR="00874B7C" w:rsidRPr="00003E71" w:rsidTr="00A2214E">
        <w:tc>
          <w:tcPr>
            <w:tcW w:w="1668" w:type="dxa"/>
          </w:tcPr>
          <w:p w:rsidR="00874B7C" w:rsidRPr="00D23B84" w:rsidRDefault="00874B7C" w:rsidP="00A2214E">
            <w:pPr>
              <w:rPr>
                <w:b/>
              </w:rPr>
            </w:pPr>
            <w:r w:rsidRPr="00D23B84">
              <w:rPr>
                <w:b/>
              </w:rPr>
              <w:t>Kwiecień</w:t>
            </w:r>
          </w:p>
        </w:tc>
        <w:tc>
          <w:tcPr>
            <w:tcW w:w="4961" w:type="dxa"/>
          </w:tcPr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Dzień Ziemi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Dzień Zdrowia</w:t>
            </w:r>
          </w:p>
          <w:p w:rsidR="00874B7C" w:rsidRPr="00003E71" w:rsidRDefault="00874B7C" w:rsidP="00A2214E">
            <w:pPr>
              <w:rPr>
                <w:sz w:val="20"/>
                <w:szCs w:val="20"/>
              </w:rPr>
            </w:pPr>
          </w:p>
        </w:tc>
        <w:tc>
          <w:tcPr>
            <w:tcW w:w="4853" w:type="dxa"/>
          </w:tcPr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 Bąk, kl. VI b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Wychowawcy</w:t>
            </w:r>
          </w:p>
          <w:p w:rsidR="00874B7C" w:rsidRPr="00B12993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PCK – E. Wołoszyn, A. Szczepanik</w:t>
            </w:r>
          </w:p>
        </w:tc>
      </w:tr>
      <w:tr w:rsidR="00874B7C" w:rsidRPr="00003E71" w:rsidTr="00A2214E">
        <w:tc>
          <w:tcPr>
            <w:tcW w:w="1668" w:type="dxa"/>
          </w:tcPr>
          <w:p w:rsidR="00874B7C" w:rsidRPr="00D23B84" w:rsidRDefault="00874B7C" w:rsidP="00A2214E">
            <w:pPr>
              <w:rPr>
                <w:b/>
              </w:rPr>
            </w:pPr>
            <w:r w:rsidRPr="00D23B84">
              <w:rPr>
                <w:b/>
              </w:rPr>
              <w:t>Maj</w:t>
            </w:r>
          </w:p>
        </w:tc>
        <w:tc>
          <w:tcPr>
            <w:tcW w:w="4961" w:type="dxa"/>
          </w:tcPr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Święto Konstytucji 3 Maja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Tydzień Bibliotek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Dzień Matki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Nasz Patron Świętym</w:t>
            </w:r>
          </w:p>
          <w:p w:rsidR="00874B7C" w:rsidRPr="00003E71" w:rsidRDefault="00874B7C" w:rsidP="00A2214E">
            <w:pPr>
              <w:rPr>
                <w:sz w:val="20"/>
                <w:szCs w:val="20"/>
              </w:rPr>
            </w:pPr>
          </w:p>
        </w:tc>
        <w:tc>
          <w:tcPr>
            <w:tcW w:w="4853" w:type="dxa"/>
          </w:tcPr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M. Miklińska, A. Kamieniarz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 Maziarska, H. Wójcik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Wychowawcy</w:t>
            </w:r>
          </w:p>
          <w:p w:rsidR="00874B7C" w:rsidRPr="00003E71" w:rsidRDefault="00874B7C" w:rsidP="00A2214E">
            <w:pPr>
              <w:ind w:right="-4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 Wierzchowiak, H. Wójcik, A. Maziarska</w:t>
            </w:r>
          </w:p>
        </w:tc>
      </w:tr>
      <w:tr w:rsidR="00874B7C" w:rsidRPr="00003E71" w:rsidTr="00A2214E">
        <w:tc>
          <w:tcPr>
            <w:tcW w:w="1668" w:type="dxa"/>
          </w:tcPr>
          <w:p w:rsidR="00874B7C" w:rsidRPr="00D23B84" w:rsidRDefault="00874B7C" w:rsidP="00A2214E">
            <w:pPr>
              <w:rPr>
                <w:b/>
              </w:rPr>
            </w:pPr>
            <w:r w:rsidRPr="00D23B84">
              <w:rPr>
                <w:b/>
              </w:rPr>
              <w:t>Czerwiec</w:t>
            </w:r>
          </w:p>
        </w:tc>
        <w:tc>
          <w:tcPr>
            <w:tcW w:w="4961" w:type="dxa"/>
          </w:tcPr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Dzień Bez Przemocy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Dzień Dziecka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Zakończenie roku szkolnego 2014/2015</w:t>
            </w:r>
          </w:p>
          <w:p w:rsidR="00874B7C" w:rsidRPr="00003E71" w:rsidRDefault="00874B7C" w:rsidP="00A2214E">
            <w:pPr>
              <w:rPr>
                <w:sz w:val="20"/>
                <w:szCs w:val="20"/>
              </w:rPr>
            </w:pPr>
          </w:p>
        </w:tc>
        <w:tc>
          <w:tcPr>
            <w:tcW w:w="4853" w:type="dxa"/>
          </w:tcPr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 Szczepanik, Wychowawcy</w:t>
            </w:r>
          </w:p>
          <w:p w:rsidR="00874B7C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Dyrekcja, Rada Rodziców, Wychowawcy</w:t>
            </w:r>
          </w:p>
          <w:p w:rsidR="00874B7C" w:rsidRPr="00003E71" w:rsidRDefault="00874B7C" w:rsidP="00A221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Dyrekcja, M. Filipczak, A. Bąk</w:t>
            </w:r>
          </w:p>
        </w:tc>
      </w:tr>
    </w:tbl>
    <w:p w:rsidR="00874B7C" w:rsidRDefault="00874B7C" w:rsidP="00874B7C">
      <w:pPr>
        <w:rPr>
          <w:sz w:val="20"/>
          <w:szCs w:val="20"/>
        </w:rPr>
      </w:pPr>
    </w:p>
    <w:p w:rsidR="003042BF" w:rsidRDefault="003042BF"/>
    <w:sectPr w:rsidR="003042BF" w:rsidSect="003042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hyphenationZone w:val="425"/>
  <w:characterSpacingControl w:val="doNotCompress"/>
  <w:compat/>
  <w:rsids>
    <w:rsidRoot w:val="00874B7C"/>
    <w:rsid w:val="001B4844"/>
    <w:rsid w:val="002A1DC8"/>
    <w:rsid w:val="003042BF"/>
    <w:rsid w:val="004F7022"/>
    <w:rsid w:val="007B4863"/>
    <w:rsid w:val="008471D1"/>
    <w:rsid w:val="00874B7C"/>
    <w:rsid w:val="009444B0"/>
    <w:rsid w:val="00A71431"/>
    <w:rsid w:val="00A91C36"/>
    <w:rsid w:val="00AC40BE"/>
    <w:rsid w:val="00D356C7"/>
    <w:rsid w:val="00DC5713"/>
    <w:rsid w:val="00E12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pacing w:after="120"/>
        <w:ind w:left="4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4B7C"/>
    <w:pPr>
      <w:spacing w:after="0"/>
      <w:ind w:left="0"/>
      <w:jc w:val="left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471D1"/>
    <w:pPr>
      <w:framePr w:w="7920" w:h="1980" w:hRule="exact" w:hSpace="141" w:wrap="auto" w:hAnchor="page" w:xAlign="center" w:yAlign="bottom"/>
      <w:spacing w:after="120"/>
      <w:ind w:left="2880"/>
      <w:jc w:val="both"/>
    </w:pPr>
    <w:rPr>
      <w:rFonts w:asciiTheme="minorHAnsi" w:eastAsiaTheme="majorEastAsia" w:hAnsiTheme="minorHAnsi" w:cstheme="majorBidi"/>
    </w:rPr>
  </w:style>
  <w:style w:type="table" w:styleId="Tabela-Siatka">
    <w:name w:val="Table Grid"/>
    <w:basedOn w:val="Standardowy"/>
    <w:uiPriority w:val="59"/>
    <w:rsid w:val="00874B7C"/>
    <w:pPr>
      <w:spacing w:after="0"/>
      <w:ind w:left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1922</Characters>
  <Application>Microsoft Office Word</Application>
  <DocSecurity>0</DocSecurity>
  <Lines>16</Lines>
  <Paragraphs>4</Paragraphs>
  <ScaleCrop>false</ScaleCrop>
  <Company/>
  <LinksUpToDate>false</LinksUpToDate>
  <CharactersWithSpaces>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1</cp:revision>
  <dcterms:created xsi:type="dcterms:W3CDTF">2015-11-12T08:35:00Z</dcterms:created>
  <dcterms:modified xsi:type="dcterms:W3CDTF">2015-11-12T08:36:00Z</dcterms:modified>
</cp:coreProperties>
</file>